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7E3D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68CC" w:rsidRDefault="00FA592E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специалиста 3 разряда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контрольно-аналитического </w:t>
      </w:r>
    </w:p>
    <w:p w:rsidR="00FA592E" w:rsidRPr="007F6E7A" w:rsidRDefault="004161D3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отдела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5817C2" w:rsidRPr="005817C2">
        <w:rPr>
          <w:rFonts w:ascii="Times New Roman" w:hAnsi="Times New Roman" w:cs="Times New Roman"/>
          <w:sz w:val="28"/>
          <w:szCs w:val="28"/>
        </w:rPr>
        <w:t>далее - старший специалист 3 разряда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"обеспечивающие специалисты".</w:t>
      </w:r>
    </w:p>
    <w:bookmarkEnd w:id="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5817C2" w:rsidRPr="005817C2">
        <w:rPr>
          <w:rFonts w:ascii="Times New Roman" w:hAnsi="Times New Roman" w:cs="Times New Roman"/>
          <w:sz w:val="28"/>
          <w:szCs w:val="28"/>
        </w:rPr>
        <w:t>11-4-4-065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67029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5817C2" w:rsidRDefault="00FA592E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817C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5817C2">
        <w:rPr>
          <w:rFonts w:ascii="Times New Roman" w:hAnsi="Times New Roman" w:cs="Times New Roman"/>
          <w:sz w:val="28"/>
          <w:szCs w:val="28"/>
        </w:rPr>
        <w:t>С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тарший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="00B27E4D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6.1</w:t>
      </w:r>
      <w:r w:rsidR="00797A83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FB63EC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97A83" w:rsidRDefault="00797A83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A8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3.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4.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034E29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17E04" w:rsidRPr="007F6E7A" w:rsidRDefault="00E552F4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670297" w:rsidRDefault="00670297" w:rsidP="00670297">
      <w:pPr>
        <w:pStyle w:val="a6"/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18) </w:t>
      </w:r>
      <w:r w:rsidR="00D17E04" w:rsidRPr="00670297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 w:rsidRPr="0067029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670297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40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5E38E9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7F6E7A" w:rsidRDefault="005E38E9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670297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670297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</w:t>
      </w:r>
      <w:r w:rsidR="00D17E04" w:rsidRPr="007F6E7A">
        <w:rPr>
          <w:rFonts w:ascii="Times New Roman" w:hAnsi="Times New Roman" w:cs="Times New Roman"/>
          <w:sz w:val="28"/>
          <w:szCs w:val="28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670297" w:rsidRDefault="00670297" w:rsidP="00670297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 </w:t>
      </w:r>
      <w:r w:rsidR="00D17E04" w:rsidRPr="00670297">
        <w:rPr>
          <w:rFonts w:ascii="Times New Roman" w:hAnsi="Times New Roman" w:cs="Times New Roman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7F6E7A" w:rsidRDefault="005E38E9" w:rsidP="00670297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670297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670297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670297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670297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670297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>
        <w:rPr>
          <w:rFonts w:ascii="Times New Roman" w:hAnsi="Times New Roman" w:cs="Times New Roman"/>
          <w:sz w:val="28"/>
          <w:szCs w:val="28"/>
        </w:rPr>
        <w:t>ых сделках в электронной форме»;</w:t>
      </w:r>
    </w:p>
    <w:p w:rsidR="00D17E04" w:rsidRPr="007F6E7A" w:rsidRDefault="005E38E9" w:rsidP="00670297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7F6E7A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670297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34)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670297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670297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7F6E7A" w:rsidRDefault="007F6E7A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7F6E7A" w:rsidRDefault="007F6E7A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7F6E7A" w:rsidRDefault="007F6E7A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39)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17E04" w:rsidRPr="007F6E7A">
        <w:rPr>
          <w:rFonts w:ascii="Times New Roman" w:hAnsi="Times New Roman"/>
          <w:sz w:val="28"/>
          <w:szCs w:val="28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7F6E7A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40)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lastRenderedPageBreak/>
        <w:t>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7F6E7A" w:rsidRDefault="007F6E7A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41)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>
        <w:rPr>
          <w:rFonts w:ascii="Times New Roman" w:hAnsi="Times New Roman"/>
          <w:sz w:val="28"/>
          <w:szCs w:val="28"/>
          <w:lang w:val="ru-RU"/>
        </w:rPr>
        <w:t xml:space="preserve">ма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возмещением НДС»;</w:t>
      </w:r>
    </w:p>
    <w:p w:rsidR="00BC6D51" w:rsidRDefault="00BC6D51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Старший специалист 3 разряда </w:t>
      </w:r>
      <w:r w:rsidRPr="00BC6D51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797A8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финансовых и кредитных отношений;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общие положения о налоговом контроле;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налоговой системы Российской Федерации;</w:t>
      </w:r>
    </w:p>
    <w:p w:rsidR="00D17E04" w:rsidRPr="007F6E7A" w:rsidRDefault="00D17E04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порядок проведения мероприятий налогового контроля;</w:t>
      </w:r>
    </w:p>
    <w:p w:rsidR="00D17E04" w:rsidRPr="007F6E7A" w:rsidRDefault="00D17E04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Pr="007F6E7A">
        <w:rPr>
          <w:rFonts w:ascii="Times New Roman" w:hAnsi="Times New Roman" w:cs="Times New Roman"/>
          <w:sz w:val="28"/>
          <w:szCs w:val="28"/>
        </w:rPr>
        <w:t xml:space="preserve">  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670297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 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7F6E7A" w:rsidRDefault="0068420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7F6E7A" w:rsidRDefault="0068420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определения налоговой базы</w:t>
      </w:r>
      <w:bookmarkEnd w:id="15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7F6E7A" w:rsidRDefault="00684201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7F6E7A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</w:p>
    <w:p w:rsidR="00D17E04" w:rsidRPr="007F6E7A" w:rsidRDefault="00684201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D17E04" w:rsidRPr="007F6E7A" w:rsidRDefault="00684201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D17E04" w:rsidRPr="007F6E7A" w:rsidRDefault="00684201" w:rsidP="00670297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Pr="007F6E7A" w:rsidRDefault="00BF67D9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D17E04" w:rsidRPr="007F6E7A" w:rsidRDefault="00BF67D9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20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21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670297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1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7F6E7A" w:rsidRDefault="00FA0C2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F37EC6" w:rsidRPr="007F6E7A" w:rsidRDefault="00684201" w:rsidP="00670297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670297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670297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684201" w:rsidP="00670297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BF67D9" w:rsidP="00670297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37</w:t>
      </w:r>
      <w:r w:rsidR="00684201"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68420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5.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7F6E7A" w:rsidRDefault="00732EF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797A83">
        <w:rPr>
          <w:rFonts w:ascii="Times New Roman" w:hAnsi="Times New Roman" w:cs="Times New Roman"/>
          <w:sz w:val="28"/>
          <w:szCs w:val="28"/>
        </w:rPr>
        <w:t>7.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8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7F6E7A" w:rsidRDefault="00C07C2E" w:rsidP="00670297">
      <w:pPr>
        <w:framePr w:w="10216" w:h="1366" w:hRule="exact" w:hSpace="180" w:wrap="around" w:vAnchor="text" w:hAnchor="page" w:x="976" w:y="45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8.</w:t>
      </w:r>
      <w:bookmarkStart w:id="23" w:name="_GoBack"/>
      <w:bookmarkEnd w:id="23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2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670297">
      <w:pPr>
        <w:framePr w:w="10216" w:h="1366" w:hRule="exact" w:hSpace="180" w:wrap="around" w:vAnchor="text" w:hAnchor="page" w:x="976" w:y="45"/>
        <w:spacing w:line="240" w:lineRule="auto"/>
        <w:ind w:firstLine="709"/>
        <w:contextualSpacing/>
        <w:suppressOverlap/>
        <w:rPr>
          <w:rFonts w:ascii="Times New Roman" w:hAnsi="Times New Roman" w:cs="Times New Roman"/>
          <w:sz w:val="28"/>
          <w:szCs w:val="28"/>
        </w:rPr>
      </w:pPr>
    </w:p>
    <w:p w:rsidR="000B6CC0" w:rsidRPr="007F6E7A" w:rsidRDefault="000B6CC0" w:rsidP="0067029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300"/>
      <w:bookmarkEnd w:id="17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4"/>
    <w:p w:rsidR="00670297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7.</w:t>
      </w:r>
      <w:r w:rsidR="00670297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Основные права и обязанности старшего специалиста 3 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70297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670297">
        <w:rPr>
          <w:rFonts w:ascii="Times New Roman" w:hAnsi="Times New Roman" w:cs="Times New Roman"/>
          <w:sz w:val="28"/>
          <w:szCs w:val="28"/>
        </w:rPr>
        <w:t> В целях реализации задач и функций, возложенных на контрольно-аналитический отдел, с</w:t>
      </w:r>
      <w:r w:rsidRPr="00013C08">
        <w:rPr>
          <w:rFonts w:ascii="Times New Roman" w:hAnsi="Times New Roman" w:cs="Times New Roman"/>
          <w:sz w:val="28"/>
          <w:szCs w:val="28"/>
        </w:rPr>
        <w:t xml:space="preserve">тарший специалист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7029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 обеспеч</w:t>
      </w:r>
      <w:r w:rsidR="00034E29">
        <w:rPr>
          <w:rFonts w:ascii="Times New Roman" w:hAnsi="Times New Roman" w:cs="Times New Roman"/>
          <w:sz w:val="28"/>
          <w:szCs w:val="28"/>
        </w:rPr>
        <w:t>ивать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034E29">
        <w:rPr>
          <w:rFonts w:ascii="Times New Roman" w:hAnsi="Times New Roman" w:cs="Times New Roman"/>
          <w:sz w:val="28"/>
          <w:szCs w:val="28"/>
        </w:rPr>
        <w:t>е</w:t>
      </w:r>
      <w:r w:rsidRPr="00013C08">
        <w:rPr>
          <w:rFonts w:ascii="Times New Roman" w:hAnsi="Times New Roman" w:cs="Times New Roman"/>
          <w:sz w:val="28"/>
          <w:szCs w:val="28"/>
        </w:rPr>
        <w:t xml:space="preserve"> планов мероприятий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 качественно и своевременно рассм</w:t>
      </w:r>
      <w:r w:rsidR="00034E29">
        <w:rPr>
          <w:rFonts w:ascii="Times New Roman" w:hAnsi="Times New Roman" w:cs="Times New Roman"/>
          <w:sz w:val="28"/>
          <w:szCs w:val="28"/>
        </w:rPr>
        <w:t>а</w:t>
      </w:r>
      <w:r w:rsidRPr="00013C08">
        <w:rPr>
          <w:rFonts w:ascii="Times New Roman" w:hAnsi="Times New Roman" w:cs="Times New Roman"/>
          <w:sz w:val="28"/>
          <w:szCs w:val="28"/>
        </w:rPr>
        <w:t>тр</w:t>
      </w:r>
      <w:r w:rsidR="00034E29">
        <w:rPr>
          <w:rFonts w:ascii="Times New Roman" w:hAnsi="Times New Roman" w:cs="Times New Roman"/>
          <w:sz w:val="28"/>
          <w:szCs w:val="28"/>
        </w:rPr>
        <w:t>ивать</w:t>
      </w:r>
      <w:r w:rsidRPr="00013C0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034E29">
        <w:rPr>
          <w:rFonts w:ascii="Times New Roman" w:hAnsi="Times New Roman" w:cs="Times New Roman"/>
          <w:sz w:val="28"/>
          <w:szCs w:val="28"/>
        </w:rPr>
        <w:t>ы</w:t>
      </w:r>
      <w:r w:rsidRPr="00013C08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4</w:t>
      </w:r>
      <w:r w:rsidR="00670297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013C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13C08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</w:p>
    <w:p w:rsidR="00013C08" w:rsidRPr="00013C08" w:rsidRDefault="00521C6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013C08"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отдела.</w:t>
      </w:r>
    </w:p>
    <w:p w:rsidR="00013C08" w:rsidRPr="00013C08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6</w:t>
      </w:r>
      <w:r w:rsidR="00013C08" w:rsidRPr="00013C08">
        <w:rPr>
          <w:rFonts w:ascii="Times New Roman" w:hAnsi="Times New Roman" w:cs="Times New Roman"/>
          <w:sz w:val="28"/>
          <w:szCs w:val="28"/>
        </w:rPr>
        <w:t xml:space="preserve"> участвовать в организации и координации действий территориальных налоговых органов при проведении мероприятий налогового контроля </w:t>
      </w:r>
      <w:r w:rsidR="00013C08" w:rsidRPr="00013C08">
        <w:rPr>
          <w:rFonts w:ascii="Times New Roman" w:hAnsi="Times New Roman" w:cs="Times New Roman"/>
          <w:sz w:val="28"/>
          <w:szCs w:val="28"/>
        </w:rPr>
        <w:lastRenderedPageBreak/>
        <w:t xml:space="preserve">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 </w:t>
      </w:r>
    </w:p>
    <w:p w:rsidR="00013C08" w:rsidRPr="00013C08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C08" w:rsidRPr="00013C08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013C08" w:rsidRPr="00013C08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3C08" w:rsidRPr="00013C08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013C08" w:rsidRPr="00013C08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3C08" w:rsidRPr="00013C08">
        <w:rPr>
          <w:rFonts w:ascii="Times New Roman" w:hAnsi="Times New Roman" w:cs="Times New Roman"/>
          <w:sz w:val="28"/>
          <w:szCs w:val="28"/>
        </w:rPr>
        <w:t xml:space="preserve">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013C08" w:rsidRPr="00013C08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риски).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7</w:t>
      </w:r>
      <w:r w:rsidR="0088109D">
        <w:rPr>
          <w:rFonts w:ascii="Times New Roman" w:hAnsi="Times New Roman" w:cs="Times New Roman"/>
          <w:sz w:val="28"/>
          <w:szCs w:val="28"/>
        </w:rPr>
        <w:t> о</w:t>
      </w:r>
      <w:r w:rsidRPr="00013C08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013C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13C08">
        <w:rPr>
          <w:rFonts w:ascii="Times New Roman" w:hAnsi="Times New Roman" w:cs="Times New Roman"/>
          <w:sz w:val="28"/>
          <w:szCs w:val="28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8</w:t>
      </w:r>
      <w:r w:rsidRPr="00013C08">
        <w:rPr>
          <w:rFonts w:ascii="Times New Roman" w:hAnsi="Times New Roman" w:cs="Times New Roman"/>
          <w:sz w:val="28"/>
          <w:szCs w:val="28"/>
        </w:rPr>
        <w:t xml:space="preserve"> осуществлять оценку корректности установления территориальными налоговыми органами участников схем уклонения от налогообложения.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9</w:t>
      </w:r>
      <w:r w:rsidRPr="00013C08">
        <w:rPr>
          <w:rFonts w:ascii="Times New Roman" w:hAnsi="Times New Roman" w:cs="Times New Roman"/>
          <w:sz w:val="28"/>
          <w:szCs w:val="28"/>
        </w:rPr>
        <w:t xml:space="preserve"> 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(камеральных налоговых проверок, выездных налоговых проверок, а также вне рамок налоговых проверок) в отношении налогоплательщиков - участников схем уклонения от налогообложения с использованием ПК «АСК НДС-2».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013C0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13C08">
        <w:rPr>
          <w:rFonts w:ascii="Times New Roman" w:hAnsi="Times New Roman" w:cs="Times New Roman"/>
          <w:sz w:val="28"/>
          <w:szCs w:val="28"/>
        </w:rPr>
        <w:t xml:space="preserve"> анализа и в рамках выездных налоговых проверок налогоплательщиков-выгодоприобретателей.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8.1</w:t>
      </w:r>
      <w:r w:rsidR="00521C6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отдела.</w:t>
      </w:r>
    </w:p>
    <w:p w:rsidR="00013C08" w:rsidRPr="00013C08" w:rsidRDefault="00521C6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="00013C08"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521C60">
        <w:rPr>
          <w:rFonts w:ascii="Times New Roman" w:hAnsi="Times New Roman" w:cs="Times New Roman"/>
          <w:sz w:val="28"/>
          <w:szCs w:val="28"/>
        </w:rPr>
        <w:t>3</w:t>
      </w:r>
      <w:r w:rsidRPr="00013C08">
        <w:rPr>
          <w:rFonts w:ascii="Times New Roman" w:hAnsi="Times New Roman" w:cs="Times New Roman"/>
          <w:sz w:val="28"/>
          <w:szCs w:val="28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8.1</w:t>
      </w:r>
      <w:r w:rsidR="00521C60">
        <w:rPr>
          <w:rFonts w:ascii="Times New Roman" w:hAnsi="Times New Roman" w:cs="Times New Roman"/>
          <w:sz w:val="28"/>
          <w:szCs w:val="28"/>
        </w:rPr>
        <w:t>4</w:t>
      </w:r>
      <w:r w:rsidRPr="00013C08">
        <w:rPr>
          <w:rFonts w:ascii="Times New Roman" w:hAnsi="Times New Roman" w:cs="Times New Roman"/>
          <w:sz w:val="28"/>
          <w:szCs w:val="28"/>
        </w:rPr>
        <w:t xml:space="preserve"> 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8.1</w:t>
      </w:r>
      <w:r w:rsidR="00521C60">
        <w:rPr>
          <w:rFonts w:ascii="Times New Roman" w:hAnsi="Times New Roman" w:cs="Times New Roman"/>
          <w:sz w:val="28"/>
          <w:szCs w:val="28"/>
        </w:rPr>
        <w:t>5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8.1</w:t>
      </w:r>
      <w:r w:rsidR="00521C6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развитию автоматизированных систем для выявления схем уклонения от налогообложения.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8.1</w:t>
      </w:r>
      <w:r w:rsidR="00521C60">
        <w:rPr>
          <w:rFonts w:ascii="Times New Roman" w:hAnsi="Times New Roman" w:cs="Times New Roman"/>
          <w:sz w:val="28"/>
          <w:szCs w:val="28"/>
        </w:rPr>
        <w:t>7</w:t>
      </w:r>
      <w:r w:rsidRPr="00013C08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8.1</w:t>
      </w:r>
      <w:r w:rsidR="00521C60">
        <w:rPr>
          <w:rFonts w:ascii="Times New Roman" w:hAnsi="Times New Roman" w:cs="Times New Roman"/>
          <w:sz w:val="28"/>
          <w:szCs w:val="28"/>
        </w:rPr>
        <w:t>8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отдела.</w:t>
      </w:r>
    </w:p>
    <w:p w:rsidR="00013C08" w:rsidRPr="00013C08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13C08" w:rsidRPr="00013C08">
        <w:rPr>
          <w:rFonts w:ascii="Times New Roman" w:hAnsi="Times New Roman" w:cs="Times New Roman"/>
          <w:sz w:val="28"/>
          <w:szCs w:val="28"/>
        </w:rPr>
        <w:t>1</w:t>
      </w:r>
      <w:r w:rsidR="00521C60">
        <w:rPr>
          <w:rFonts w:ascii="Times New Roman" w:hAnsi="Times New Roman" w:cs="Times New Roman"/>
          <w:sz w:val="28"/>
          <w:szCs w:val="28"/>
        </w:rPr>
        <w:t>9</w:t>
      </w:r>
      <w:r w:rsidR="00013C08"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20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1</w:t>
      </w:r>
      <w:r w:rsidRPr="00013C08">
        <w:rPr>
          <w:rFonts w:ascii="Times New Roman" w:hAnsi="Times New Roman" w:cs="Times New Roman"/>
          <w:sz w:val="28"/>
          <w:szCs w:val="28"/>
        </w:rPr>
        <w:t xml:space="preserve"> 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2</w:t>
      </w:r>
      <w:r w:rsidRPr="00013C08">
        <w:rPr>
          <w:rFonts w:ascii="Times New Roman" w:hAnsi="Times New Roman" w:cs="Times New Roman"/>
          <w:sz w:val="28"/>
          <w:szCs w:val="28"/>
        </w:rPr>
        <w:t xml:space="preserve">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участвовать в организации и координации взаимодействия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участвовать в осуществлении проведения дистанционного мониторинга  и </w:t>
      </w:r>
      <w:proofErr w:type="gramStart"/>
      <w:r w:rsidRPr="00013C08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013C08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вопросам, отнесенным к компетенции отдела. Принимать участие в проведении </w:t>
      </w:r>
      <w:proofErr w:type="spellStart"/>
      <w:r w:rsidRPr="00013C0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13C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3C08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013C08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5</w:t>
      </w:r>
      <w:r w:rsidRPr="00013C08">
        <w:rPr>
          <w:rFonts w:ascii="Times New Roman" w:hAnsi="Times New Roman" w:cs="Times New Roman"/>
          <w:sz w:val="28"/>
          <w:szCs w:val="28"/>
        </w:rPr>
        <w:t xml:space="preserve"> проводить сбор информации из внешних и внутренних источников для проведения </w:t>
      </w:r>
      <w:proofErr w:type="spellStart"/>
      <w:r w:rsidRPr="00013C0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13C08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6</w:t>
      </w:r>
      <w:r w:rsidRPr="00013C08">
        <w:rPr>
          <w:rFonts w:ascii="Times New Roman" w:hAnsi="Times New Roman" w:cs="Times New Roman"/>
          <w:sz w:val="28"/>
          <w:szCs w:val="28"/>
        </w:rPr>
        <w:t xml:space="preserve"> направлять запросы и поручения в нижестоящие налоговые органы о предоставлении выписок движения денежных средств по расчетному счету, об истребовании документов в рамках ст. 93.1 НК РФ, о предоставлении материалов камеральных налоговых проверок и иной информации для использования при проведении </w:t>
      </w:r>
      <w:proofErr w:type="spellStart"/>
      <w:r w:rsidRPr="00013C0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13C08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:rsidR="00013C08" w:rsidRPr="00013C08" w:rsidRDefault="00521C6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8.27</w:t>
      </w:r>
      <w:r w:rsidR="00013C08"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8.2</w:t>
      </w:r>
      <w:r w:rsidR="00521C60">
        <w:rPr>
          <w:rFonts w:ascii="Times New Roman" w:hAnsi="Times New Roman" w:cs="Times New Roman"/>
          <w:sz w:val="28"/>
          <w:szCs w:val="28"/>
        </w:rPr>
        <w:t>9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участвовать в оказании методической помощи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вести в установленном порядке </w:t>
      </w:r>
      <w:r w:rsidRPr="00DE705E">
        <w:rPr>
          <w:rFonts w:ascii="Times New Roman" w:hAnsi="Times New Roman" w:cs="Times New Roman"/>
          <w:sz w:val="28"/>
          <w:szCs w:val="28"/>
        </w:rPr>
        <w:t>делопроизводст</w:t>
      </w:r>
      <w:r w:rsidRPr="00013C08">
        <w:rPr>
          <w:rFonts w:ascii="Times New Roman" w:hAnsi="Times New Roman" w:cs="Times New Roman"/>
          <w:sz w:val="28"/>
          <w:szCs w:val="28"/>
        </w:rPr>
        <w:t>во и хранить документы отдела, осуществлять их передачу на архивное хранение.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8.3</w:t>
      </w:r>
      <w:r w:rsidR="00521C6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8B0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521C60">
        <w:rPr>
          <w:rFonts w:ascii="Times New Roman" w:hAnsi="Times New Roman" w:cs="Times New Roman"/>
          <w:sz w:val="28"/>
          <w:szCs w:val="28"/>
        </w:rPr>
        <w:t>40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C038B0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</w:t>
      </w:r>
      <w:r w:rsidRPr="00013C08">
        <w:rPr>
          <w:rFonts w:ascii="Times New Roman" w:hAnsi="Times New Roman" w:cs="Times New Roman"/>
          <w:sz w:val="28"/>
          <w:szCs w:val="28"/>
        </w:rPr>
        <w:t xml:space="preserve"> и хранить документы отдела, осуществлять их передачу на архивное хранение.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1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2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013C08" w:rsidRPr="00013C08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3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4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45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13C08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013C08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6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7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8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4</w:t>
      </w:r>
      <w:r w:rsidR="00521C60">
        <w:rPr>
          <w:rFonts w:ascii="Times New Roman" w:hAnsi="Times New Roman" w:cs="Times New Roman"/>
          <w:sz w:val="28"/>
          <w:szCs w:val="28"/>
        </w:rPr>
        <w:t>9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13C08" w:rsidRPr="00013C08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521C60">
        <w:rPr>
          <w:rFonts w:ascii="Times New Roman" w:hAnsi="Times New Roman" w:cs="Times New Roman"/>
          <w:sz w:val="28"/>
          <w:szCs w:val="28"/>
        </w:rPr>
        <w:t>50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5</w:t>
      </w:r>
      <w:r w:rsidR="00521C60">
        <w:rPr>
          <w:rFonts w:ascii="Times New Roman" w:hAnsi="Times New Roman" w:cs="Times New Roman"/>
          <w:sz w:val="28"/>
          <w:szCs w:val="28"/>
        </w:rPr>
        <w:t>1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5</w:t>
      </w:r>
      <w:r w:rsidR="00521C60">
        <w:rPr>
          <w:rFonts w:ascii="Times New Roman" w:hAnsi="Times New Roman" w:cs="Times New Roman"/>
          <w:sz w:val="28"/>
          <w:szCs w:val="28"/>
        </w:rPr>
        <w:t>2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5</w:t>
      </w:r>
      <w:r w:rsidR="00521C60">
        <w:rPr>
          <w:rFonts w:ascii="Times New Roman" w:hAnsi="Times New Roman" w:cs="Times New Roman"/>
          <w:sz w:val="28"/>
          <w:szCs w:val="28"/>
        </w:rPr>
        <w:t>3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="00521C60">
        <w:rPr>
          <w:rFonts w:ascii="Times New Roman" w:hAnsi="Times New Roman" w:cs="Times New Roman"/>
          <w:sz w:val="28"/>
          <w:szCs w:val="28"/>
        </w:rPr>
        <w:t>4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5</w:t>
      </w:r>
      <w:r w:rsidR="00521C60">
        <w:rPr>
          <w:rFonts w:ascii="Times New Roman" w:hAnsi="Times New Roman" w:cs="Times New Roman"/>
          <w:sz w:val="28"/>
          <w:szCs w:val="28"/>
        </w:rPr>
        <w:t>5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C038B0">
        <w:rPr>
          <w:rFonts w:ascii="Times New Roman" w:hAnsi="Times New Roman" w:cs="Times New Roman"/>
          <w:sz w:val="28"/>
          <w:szCs w:val="28"/>
        </w:rPr>
        <w:t>5</w:t>
      </w:r>
      <w:r w:rsidR="00521C60">
        <w:rPr>
          <w:rFonts w:ascii="Times New Roman" w:hAnsi="Times New Roman" w:cs="Times New Roman"/>
          <w:sz w:val="28"/>
          <w:szCs w:val="28"/>
        </w:rPr>
        <w:t>6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C038B0">
        <w:rPr>
          <w:rFonts w:ascii="Times New Roman" w:hAnsi="Times New Roman" w:cs="Times New Roman"/>
          <w:sz w:val="28"/>
          <w:szCs w:val="28"/>
        </w:rPr>
        <w:t>5</w:t>
      </w:r>
      <w:r w:rsidR="00521C60">
        <w:rPr>
          <w:rFonts w:ascii="Times New Roman" w:hAnsi="Times New Roman" w:cs="Times New Roman"/>
          <w:sz w:val="28"/>
          <w:szCs w:val="28"/>
        </w:rPr>
        <w:t>7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3C08" w:rsidRPr="00013C08" w:rsidRDefault="00C038B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521C6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13C08" w:rsidRPr="00013C0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9.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E705E">
        <w:rPr>
          <w:rFonts w:ascii="Times New Roman" w:hAnsi="Times New Roman" w:cs="Times New Roman"/>
          <w:sz w:val="28"/>
          <w:szCs w:val="28"/>
        </w:rPr>
        <w:t>исполнения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возложенных должностных обязанностей  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старшего специалист 3 разряда </w:t>
      </w:r>
      <w:r w:rsidRPr="00013C0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8109D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знакомиться со сведениями, составляющими государственную тайну, при наличии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допкска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государственной тайне.</w:t>
      </w:r>
    </w:p>
    <w:p w:rsidR="003F7088" w:rsidRPr="003F7088" w:rsidRDefault="003F7088" w:rsidP="00881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10.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3F7088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11.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3F7088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3F7088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3F708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013C0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4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57FCC" w:rsidRPr="00757FCC">
        <w:rPr>
          <w:rFonts w:ascii="Times New Roman" w:hAnsi="Times New Roman" w:cs="Times New Roman"/>
          <w:sz w:val="28"/>
          <w:szCs w:val="28"/>
        </w:rPr>
        <w:t>старш</w:t>
      </w:r>
      <w:r w:rsidR="00757FCC">
        <w:rPr>
          <w:rFonts w:ascii="Times New Roman" w:hAnsi="Times New Roman" w:cs="Times New Roman"/>
          <w:sz w:val="28"/>
          <w:szCs w:val="28"/>
        </w:rPr>
        <w:t>ий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.4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отделе.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728B1">
        <w:rPr>
          <w:rFonts w:ascii="Times New Roman" w:hAnsi="Times New Roman" w:cs="Times New Roman"/>
          <w:sz w:val="28"/>
          <w:szCs w:val="28"/>
        </w:rPr>
        <w:t>старший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7F6E7A">
        <w:rPr>
          <w:rFonts w:ascii="Times New Roman" w:hAnsi="Times New Roman" w:cs="Times New Roman"/>
          <w:sz w:val="28"/>
          <w:szCs w:val="28"/>
        </w:rPr>
        <w:tab/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7F6E7A" w:rsidRDefault="004C58E2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6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C58E2" w:rsidRPr="007F6E7A" w:rsidRDefault="004C58E2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6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7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4268CC" w:rsidRPr="004268CC">
        <w:rPr>
          <w:rFonts w:ascii="Times New Roman" w:hAnsi="Times New Roman" w:cs="Times New Roman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3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268CC">
        <w:rPr>
          <w:rFonts w:ascii="Times New Roman" w:hAnsi="Times New Roman" w:cs="Times New Roman"/>
          <w:sz w:val="28"/>
          <w:szCs w:val="28"/>
        </w:rPr>
        <w:t>п</w:t>
      </w:r>
      <w:r w:rsidRPr="007F6E7A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7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8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684298" w:rsidP="006702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Pr="007F6E7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647" w:rsidRDefault="00883647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8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404B" w:rsidRPr="007F6E7A" w:rsidRDefault="00FB404B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46315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0" w:name="sub_1018"/>
      <w:bookmarkEnd w:id="29"/>
      <w:r w:rsidRPr="007F6E7A">
        <w:rPr>
          <w:rFonts w:ascii="Times New Roman" w:hAnsi="Times New Roman" w:cs="Times New Roman"/>
          <w:sz w:val="28"/>
          <w:szCs w:val="28"/>
        </w:rPr>
        <w:lastRenderedPageBreak/>
        <w:t>18. 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таршего специалиста 3 разряда </w:t>
      </w:r>
      <w:r w:rsidR="002F126A" w:rsidRPr="007F6E7A">
        <w:rPr>
          <w:rFonts w:ascii="Times New Roman" w:hAnsi="Times New Roman" w:cs="Times New Roman"/>
          <w:sz w:val="28"/>
          <w:szCs w:val="28"/>
        </w:rPr>
        <w:t>контрольно-аналитич</w:t>
      </w:r>
      <w:r w:rsidR="00280E04" w:rsidRPr="007F6E7A">
        <w:rPr>
          <w:rFonts w:ascii="Times New Roman" w:hAnsi="Times New Roman" w:cs="Times New Roman"/>
          <w:sz w:val="28"/>
          <w:szCs w:val="28"/>
        </w:rPr>
        <w:t>е</w:t>
      </w:r>
      <w:r w:rsidR="002F126A" w:rsidRPr="007F6E7A">
        <w:rPr>
          <w:rFonts w:ascii="Times New Roman" w:hAnsi="Times New Roman" w:cs="Times New Roman"/>
          <w:sz w:val="28"/>
          <w:szCs w:val="28"/>
        </w:rPr>
        <w:t xml:space="preserve">ского отдела </w:t>
      </w:r>
      <w:r w:rsidR="00021E6D" w:rsidRPr="007F6E7A">
        <w:rPr>
          <w:rFonts w:ascii="Times New Roman" w:hAnsi="Times New Roman" w:cs="Times New Roman"/>
          <w:sz w:val="28"/>
          <w:szCs w:val="28"/>
        </w:rPr>
        <w:t xml:space="preserve">государственные услуги </w:t>
      </w:r>
      <w:r w:rsidR="002F126A" w:rsidRPr="007F6E7A">
        <w:rPr>
          <w:rFonts w:ascii="Times New Roman" w:hAnsi="Times New Roman" w:cs="Times New Roman"/>
          <w:sz w:val="28"/>
          <w:szCs w:val="28"/>
        </w:rPr>
        <w:t>гражданам и организациям не оказывает</w:t>
      </w:r>
      <w:r w:rsidR="00FA592E" w:rsidRPr="007F6E7A">
        <w:rPr>
          <w:rFonts w:ascii="Times New Roman" w:hAnsi="Times New Roman" w:cs="Times New Roman"/>
          <w:i/>
          <w:sz w:val="28"/>
          <w:szCs w:val="28"/>
        </w:rPr>
        <w:t>.</w:t>
      </w:r>
    </w:p>
    <w:p w:rsidR="00FB404B" w:rsidRPr="007F6E7A" w:rsidRDefault="00FB404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900"/>
      <w:bookmarkEnd w:id="3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46315E" w:rsidP="00194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. </w:t>
      </w:r>
      <w:r w:rsidR="00684298" w:rsidRPr="007F6E7A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684298" w:rsidRPr="007F6E7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2" w:name="sub_12000"/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 эффективность и корректность установления выгодоприобретателей в рамках отработки «сложных» разрывов по НДС;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 эффективность пресечения схем уклонения от уплаты налогов в рамках отработки «сложных» разрывов по НДС;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19.3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 целостность баз данных;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19.5 своевременности и оперативности выполнения поручений;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19.6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19.7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19.8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19.9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19.10 осознанию ответственности за последствия своих действий;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19.11 достижение высоких показателей при особой напряженности труда, определенной большим объемом работ в сжатые сроки;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19.12 способность эффективно заменять временно отсутствующих гражданских служащих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19.13 качество подготовки установленных отчетов, сведений и аналитических материалов по предмету деятельности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19.14 другие показатели, установленные распорядительными документами ФНС России, Управления.</w:t>
      </w:r>
    </w:p>
    <w:p w:rsidR="009A4D25" w:rsidRPr="007F6E7A" w:rsidRDefault="009A4D25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7F6E7A" w:rsidRDefault="00DE705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специалиста 3 разряда </w:t>
      </w:r>
      <w:r w:rsidR="0041775B"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F7642A" w:rsidP="00F7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33" w:name="АИС"/>
            <w:bookmarkEnd w:id="33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3EF2" w:rsidRDefault="00893EF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7F6E7A" w:rsidRDefault="00DE705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705E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373679"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="00373679"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F7642A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2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70297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E30" w:rsidRDefault="00CB0E30" w:rsidP="00CF28DC">
      <w:pPr>
        <w:spacing w:after="0" w:line="240" w:lineRule="auto"/>
      </w:pPr>
      <w:r>
        <w:separator/>
      </w:r>
    </w:p>
  </w:endnote>
  <w:endnote w:type="continuationSeparator" w:id="0">
    <w:p w:rsidR="00CB0E30" w:rsidRDefault="00CB0E3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E30" w:rsidRDefault="00CB0E30" w:rsidP="00CF28DC">
      <w:pPr>
        <w:spacing w:after="0" w:line="240" w:lineRule="auto"/>
      </w:pPr>
      <w:r>
        <w:separator/>
      </w:r>
    </w:p>
  </w:footnote>
  <w:footnote w:type="continuationSeparator" w:id="0">
    <w:p w:rsidR="00CB0E30" w:rsidRDefault="00CB0E3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A83">
          <w:rPr>
            <w:noProof/>
          </w:rPr>
          <w:t>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571E9"/>
    <w:multiLevelType w:val="hybridMultilevel"/>
    <w:tmpl w:val="A5B24B76"/>
    <w:lvl w:ilvl="0" w:tplc="9452B63C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4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4"/>
  </w:num>
  <w:num w:numId="3">
    <w:abstractNumId w:val="11"/>
  </w:num>
  <w:num w:numId="4">
    <w:abstractNumId w:val="0"/>
  </w:num>
  <w:num w:numId="5">
    <w:abstractNumId w:val="21"/>
  </w:num>
  <w:num w:numId="6">
    <w:abstractNumId w:val="14"/>
  </w:num>
  <w:num w:numId="7">
    <w:abstractNumId w:val="22"/>
  </w:num>
  <w:num w:numId="8">
    <w:abstractNumId w:val="9"/>
  </w:num>
  <w:num w:numId="9">
    <w:abstractNumId w:val="23"/>
  </w:num>
  <w:num w:numId="10">
    <w:abstractNumId w:val="27"/>
  </w:num>
  <w:num w:numId="11">
    <w:abstractNumId w:val="20"/>
  </w:num>
  <w:num w:numId="12">
    <w:abstractNumId w:val="26"/>
  </w:num>
  <w:num w:numId="13">
    <w:abstractNumId w:val="6"/>
  </w:num>
  <w:num w:numId="14">
    <w:abstractNumId w:val="5"/>
  </w:num>
  <w:num w:numId="15">
    <w:abstractNumId w:val="18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6"/>
  </w:num>
  <w:num w:numId="22">
    <w:abstractNumId w:val="13"/>
  </w:num>
  <w:num w:numId="23">
    <w:abstractNumId w:val="19"/>
  </w:num>
  <w:num w:numId="24">
    <w:abstractNumId w:val="15"/>
  </w:num>
  <w:num w:numId="25">
    <w:abstractNumId w:val="17"/>
  </w:num>
  <w:num w:numId="26">
    <w:abstractNumId w:val="10"/>
  </w:num>
  <w:num w:numId="27">
    <w:abstractNumId w:val="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C08"/>
    <w:rsid w:val="00021E6D"/>
    <w:rsid w:val="00026F7C"/>
    <w:rsid w:val="0003225B"/>
    <w:rsid w:val="0003339A"/>
    <w:rsid w:val="00034E29"/>
    <w:rsid w:val="0005148A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4D4E"/>
    <w:rsid w:val="00196000"/>
    <w:rsid w:val="001A0A29"/>
    <w:rsid w:val="001B0D61"/>
    <w:rsid w:val="001B62A5"/>
    <w:rsid w:val="001C619F"/>
    <w:rsid w:val="001D0F79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C0B9B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863D8"/>
    <w:rsid w:val="003D2AD5"/>
    <w:rsid w:val="003F2E48"/>
    <w:rsid w:val="003F7088"/>
    <w:rsid w:val="0040389A"/>
    <w:rsid w:val="00410019"/>
    <w:rsid w:val="004159F7"/>
    <w:rsid w:val="004161D3"/>
    <w:rsid w:val="0041775B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B5632"/>
    <w:rsid w:val="004C4F9E"/>
    <w:rsid w:val="004C58E2"/>
    <w:rsid w:val="004D5264"/>
    <w:rsid w:val="004D7F29"/>
    <w:rsid w:val="004F2C53"/>
    <w:rsid w:val="004F7019"/>
    <w:rsid w:val="005073BB"/>
    <w:rsid w:val="00510501"/>
    <w:rsid w:val="00521C60"/>
    <w:rsid w:val="005261C6"/>
    <w:rsid w:val="005576C0"/>
    <w:rsid w:val="00560386"/>
    <w:rsid w:val="00563ECF"/>
    <w:rsid w:val="005817C2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4603E"/>
    <w:rsid w:val="00652C38"/>
    <w:rsid w:val="00655FA2"/>
    <w:rsid w:val="00670297"/>
    <w:rsid w:val="00684201"/>
    <w:rsid w:val="00684298"/>
    <w:rsid w:val="006925E9"/>
    <w:rsid w:val="006930C6"/>
    <w:rsid w:val="006E1261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97A83"/>
    <w:rsid w:val="007A2EE1"/>
    <w:rsid w:val="007B7BC5"/>
    <w:rsid w:val="007C7280"/>
    <w:rsid w:val="007C7A43"/>
    <w:rsid w:val="007D29D0"/>
    <w:rsid w:val="007D7498"/>
    <w:rsid w:val="007E011F"/>
    <w:rsid w:val="007E3DFD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09D"/>
    <w:rsid w:val="00883647"/>
    <w:rsid w:val="00885A4A"/>
    <w:rsid w:val="00893EF2"/>
    <w:rsid w:val="00896F69"/>
    <w:rsid w:val="008A012A"/>
    <w:rsid w:val="008A7240"/>
    <w:rsid w:val="008C6DB2"/>
    <w:rsid w:val="008D06C0"/>
    <w:rsid w:val="008D10A3"/>
    <w:rsid w:val="008D58D5"/>
    <w:rsid w:val="009211A9"/>
    <w:rsid w:val="00922738"/>
    <w:rsid w:val="00931412"/>
    <w:rsid w:val="0097405E"/>
    <w:rsid w:val="009748AA"/>
    <w:rsid w:val="00981394"/>
    <w:rsid w:val="009A28C6"/>
    <w:rsid w:val="009A4D25"/>
    <w:rsid w:val="009A7DCC"/>
    <w:rsid w:val="009B40AC"/>
    <w:rsid w:val="009C7D87"/>
    <w:rsid w:val="009D0B40"/>
    <w:rsid w:val="009D3E15"/>
    <w:rsid w:val="009E231D"/>
    <w:rsid w:val="009F170C"/>
    <w:rsid w:val="009F60AE"/>
    <w:rsid w:val="00A352C7"/>
    <w:rsid w:val="00A508D0"/>
    <w:rsid w:val="00A76151"/>
    <w:rsid w:val="00A82A6B"/>
    <w:rsid w:val="00AA07AA"/>
    <w:rsid w:val="00AA6A6B"/>
    <w:rsid w:val="00AF086E"/>
    <w:rsid w:val="00B11FF1"/>
    <w:rsid w:val="00B21417"/>
    <w:rsid w:val="00B2529E"/>
    <w:rsid w:val="00B27E4D"/>
    <w:rsid w:val="00B5170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C6D51"/>
    <w:rsid w:val="00BE038C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75209"/>
    <w:rsid w:val="00C75593"/>
    <w:rsid w:val="00C76C81"/>
    <w:rsid w:val="00C863C8"/>
    <w:rsid w:val="00C91C3C"/>
    <w:rsid w:val="00C95F09"/>
    <w:rsid w:val="00CB0E30"/>
    <w:rsid w:val="00CB51E2"/>
    <w:rsid w:val="00CB64E0"/>
    <w:rsid w:val="00CB7203"/>
    <w:rsid w:val="00CC0487"/>
    <w:rsid w:val="00CD308C"/>
    <w:rsid w:val="00CD4CB2"/>
    <w:rsid w:val="00CF28DC"/>
    <w:rsid w:val="00D03480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5EA6"/>
    <w:rsid w:val="00D92F3E"/>
    <w:rsid w:val="00DB23B0"/>
    <w:rsid w:val="00DB5CA2"/>
    <w:rsid w:val="00DD7442"/>
    <w:rsid w:val="00DE2318"/>
    <w:rsid w:val="00DE705E"/>
    <w:rsid w:val="00E01E3D"/>
    <w:rsid w:val="00E162F5"/>
    <w:rsid w:val="00E552F4"/>
    <w:rsid w:val="00E570F6"/>
    <w:rsid w:val="00E728B1"/>
    <w:rsid w:val="00E74C98"/>
    <w:rsid w:val="00EA54AA"/>
    <w:rsid w:val="00EB0F29"/>
    <w:rsid w:val="00EB30C6"/>
    <w:rsid w:val="00EF443D"/>
    <w:rsid w:val="00F1581E"/>
    <w:rsid w:val="00F26D51"/>
    <w:rsid w:val="00F31418"/>
    <w:rsid w:val="00F37EC6"/>
    <w:rsid w:val="00F6671C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B63EC"/>
    <w:rsid w:val="00FC4F7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A809B-FA7E-4C42-BE39-FB820E44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18</Pages>
  <Words>6097</Words>
  <Characters>34759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Абсалямова Лилия Ильгизаровна</cp:lastModifiedBy>
  <cp:revision>77</cp:revision>
  <cp:lastPrinted>2019-01-25T03:23:00Z</cp:lastPrinted>
  <dcterms:created xsi:type="dcterms:W3CDTF">2017-10-09T10:43:00Z</dcterms:created>
  <dcterms:modified xsi:type="dcterms:W3CDTF">2019-01-30T10:32:00Z</dcterms:modified>
</cp:coreProperties>
</file>